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5B" w:rsidRPr="00AD4F5B" w:rsidRDefault="00AD4F5B" w:rsidP="00B70D3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54D71"/>
          <w:sz w:val="27"/>
          <w:szCs w:val="27"/>
          <w:lang w:eastAsia="ru-RU"/>
        </w:rPr>
      </w:pPr>
      <w:bookmarkStart w:id="0" w:name="_GoBack"/>
      <w:bookmarkEnd w:id="0"/>
      <w:r w:rsidRPr="00AD4F5B">
        <w:rPr>
          <w:rFonts w:ascii="Arial" w:eastAsia="Times New Roman" w:hAnsi="Arial" w:cs="Arial"/>
          <w:b/>
          <w:bCs/>
          <w:color w:val="888888"/>
          <w:sz w:val="27"/>
          <w:szCs w:val="27"/>
          <w:lang w:eastAsia="ru-RU"/>
        </w:rPr>
        <w:t>Картинки раскраски</w:t>
      </w:r>
      <w:r w:rsidRPr="00AD4F5B">
        <w:rPr>
          <w:rFonts w:ascii="Arial" w:eastAsia="Times New Roman" w:hAnsi="Arial" w:cs="Arial"/>
          <w:b/>
          <w:bCs/>
          <w:color w:val="888888"/>
          <w:sz w:val="27"/>
          <w:szCs w:val="27"/>
          <w:lang w:eastAsia="ru-RU"/>
        </w:rPr>
        <w:br/>
        <w:t>Дорожные знаки для детей</w:t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noProof/>
          <w:color w:val="137CD8"/>
          <w:sz w:val="36"/>
          <w:szCs w:val="36"/>
          <w:lang w:eastAsia="ru-RU"/>
        </w:rPr>
        <w:drawing>
          <wp:inline distT="0" distB="0" distL="0" distR="0" wp14:anchorId="6352D179" wp14:editId="7B3B0D0F">
            <wp:extent cx="3696665" cy="4867275"/>
            <wp:effectExtent l="0" t="0" r="0" b="0"/>
            <wp:docPr id="3" name="Рисунок 3" descr="Раскраски Знаки и Правила  Дорожного движения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скраски Знаки и Правила  Дорожного движения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66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noProof/>
          <w:color w:val="137CD8"/>
          <w:sz w:val="36"/>
          <w:szCs w:val="36"/>
          <w:lang w:eastAsia="ru-RU"/>
        </w:rPr>
        <w:lastRenderedPageBreak/>
        <w:drawing>
          <wp:inline distT="0" distB="0" distL="0" distR="0" wp14:anchorId="2370ED31" wp14:editId="3E482447">
            <wp:extent cx="4137949" cy="5448300"/>
            <wp:effectExtent l="0" t="0" r="0" b="0"/>
            <wp:docPr id="4" name="Рисунок 4" descr="Раскраски Знаки и Правила  Дорожного движения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краски Знаки и Правила  Дорожного движения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949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noProof/>
          <w:color w:val="137CD8"/>
          <w:sz w:val="36"/>
          <w:szCs w:val="36"/>
          <w:lang w:eastAsia="ru-RU"/>
        </w:rPr>
        <w:lastRenderedPageBreak/>
        <w:drawing>
          <wp:inline distT="0" distB="0" distL="0" distR="0" wp14:anchorId="70A48976" wp14:editId="733A739E">
            <wp:extent cx="3308684" cy="2514600"/>
            <wp:effectExtent l="0" t="0" r="6350" b="0"/>
            <wp:docPr id="5" name="Рисунок 5" descr="Раскраски Знаки и Правила  Дорожного движения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скраски Знаки и Правила  Дорожного движения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684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noProof/>
          <w:color w:val="137CD8"/>
          <w:sz w:val="36"/>
          <w:szCs w:val="36"/>
          <w:lang w:eastAsia="ru-RU"/>
        </w:rPr>
        <w:lastRenderedPageBreak/>
        <w:drawing>
          <wp:inline distT="0" distB="0" distL="0" distR="0" wp14:anchorId="24726910" wp14:editId="54355D9B">
            <wp:extent cx="4060658" cy="3086100"/>
            <wp:effectExtent l="0" t="0" r="0" b="0"/>
            <wp:docPr id="6" name="Рисунок 6" descr="Раскраски Знаки и Правила  Дорожного движения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скраски Знаки и Правила  Дорожного движения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658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noProof/>
          <w:color w:val="137CD8"/>
          <w:sz w:val="36"/>
          <w:szCs w:val="36"/>
          <w:lang w:eastAsia="ru-RU"/>
        </w:rPr>
        <w:lastRenderedPageBreak/>
        <w:drawing>
          <wp:inline distT="0" distB="0" distL="0" distR="0" wp14:anchorId="1E54F880" wp14:editId="3CCDFD46">
            <wp:extent cx="4413697" cy="3133725"/>
            <wp:effectExtent l="0" t="0" r="6350" b="0"/>
            <wp:docPr id="7" name="Рисунок 7" descr="Раскраски Знаки и Правила  Дорожного движения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скраски Знаки и Правила  Дорожного движения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573" cy="313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noProof/>
          <w:color w:val="137CD8"/>
          <w:sz w:val="36"/>
          <w:szCs w:val="36"/>
          <w:lang w:eastAsia="ru-RU"/>
        </w:rPr>
        <w:lastRenderedPageBreak/>
        <w:drawing>
          <wp:inline distT="0" distB="0" distL="0" distR="0" wp14:anchorId="457A37CD" wp14:editId="7CBB9759">
            <wp:extent cx="3750036" cy="5162550"/>
            <wp:effectExtent l="0" t="0" r="3175" b="0"/>
            <wp:docPr id="8" name="Рисунок 8" descr="Раскраски Знаки и Правила  Дорожного движения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скраски Знаки и Правила  Дорожного движения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036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noProof/>
          <w:color w:val="137CD8"/>
          <w:sz w:val="36"/>
          <w:szCs w:val="36"/>
          <w:lang w:eastAsia="ru-RU"/>
        </w:rPr>
        <w:lastRenderedPageBreak/>
        <w:drawing>
          <wp:inline distT="0" distB="0" distL="0" distR="0" wp14:anchorId="43AA3668" wp14:editId="73F5FE08">
            <wp:extent cx="3766705" cy="2762250"/>
            <wp:effectExtent l="0" t="0" r="5715" b="0"/>
            <wp:docPr id="9" name="Рисунок 9" descr="Раскраски Знаки и Правила  Дорожного движения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скраски Знаки и Правила  Дорожного движения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70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noProof/>
          <w:color w:val="137CD8"/>
          <w:sz w:val="36"/>
          <w:szCs w:val="36"/>
          <w:lang w:eastAsia="ru-RU"/>
        </w:rPr>
        <w:lastRenderedPageBreak/>
        <w:drawing>
          <wp:inline distT="0" distB="0" distL="0" distR="0" wp14:anchorId="3F1F7955" wp14:editId="357E989B">
            <wp:extent cx="3586604" cy="4638675"/>
            <wp:effectExtent l="0" t="0" r="0" b="0"/>
            <wp:docPr id="10" name="Рисунок 10" descr="Раскраски Знаки и Правила  Дорожного движения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скраски Знаки и Правила  Дорожного движения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604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noProof/>
          <w:color w:val="137CD8"/>
          <w:sz w:val="36"/>
          <w:szCs w:val="36"/>
          <w:lang w:eastAsia="ru-RU"/>
        </w:rPr>
        <w:lastRenderedPageBreak/>
        <w:drawing>
          <wp:inline distT="0" distB="0" distL="0" distR="0" wp14:anchorId="54B14D45" wp14:editId="30EE3D8A">
            <wp:extent cx="3631557" cy="4781550"/>
            <wp:effectExtent l="0" t="0" r="7620" b="0"/>
            <wp:docPr id="11" name="Рисунок 11" descr="Раскраски Знаки и Правила  Дорожного движения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скраски Знаки и Правила  Дорожного движения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57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4F5B" w:rsidRPr="00AD4F5B" w:rsidRDefault="00AD4F5B" w:rsidP="00AD4F5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4F5B">
        <w:rPr>
          <w:rFonts w:ascii="Arial" w:eastAsia="Times New Roman" w:hAnsi="Arial" w:cs="Arial"/>
          <w:noProof/>
          <w:color w:val="137CD8"/>
          <w:sz w:val="36"/>
          <w:szCs w:val="36"/>
          <w:lang w:eastAsia="ru-RU"/>
        </w:rPr>
        <w:lastRenderedPageBreak/>
        <w:drawing>
          <wp:inline distT="0" distB="0" distL="0" distR="0" wp14:anchorId="3EBB9912" wp14:editId="3DEC1B62">
            <wp:extent cx="3819225" cy="5257800"/>
            <wp:effectExtent l="0" t="0" r="0" b="0"/>
            <wp:docPr id="12" name="Рисунок 12" descr="Раскраски Знаки и Правила  Дорожного движения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скраски Знаки и Правила  Дорожного движения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2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5B" w:rsidRPr="00AD4F5B" w:rsidRDefault="00AD4F5B">
      <w:pPr>
        <w:rPr>
          <w:lang w:val="en-US"/>
        </w:rPr>
      </w:pPr>
    </w:p>
    <w:sectPr w:rsidR="00AD4F5B" w:rsidRPr="00AD4F5B" w:rsidSect="00AD4F5B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10"/>
    <w:rsid w:val="00207EA3"/>
    <w:rsid w:val="005E723A"/>
    <w:rsid w:val="00995F10"/>
    <w:rsid w:val="00AD4F5B"/>
    <w:rsid w:val="00B7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olkids.ru/images/stories/doroga-znaki/9.htm" TargetMode="External"/><Relationship Id="rId18" Type="http://schemas.openxmlformats.org/officeDocument/2006/relationships/image" Target="media/image7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olkids.ru/images/stories/doroga-znaki/13.htm" TargetMode="External"/><Relationship Id="rId7" Type="http://schemas.openxmlformats.org/officeDocument/2006/relationships/hyperlink" Target="http://www.solkids.ru/images/stories/doroga-znaki/6.htm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solkids.ru/images/stories/doroga-znaki/11.ht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olkids.ru/images/stories/doroga-znaki/8.htm" TargetMode="External"/><Relationship Id="rId24" Type="http://schemas.openxmlformats.org/officeDocument/2006/relationships/image" Target="media/image10.gif"/><Relationship Id="rId5" Type="http://schemas.openxmlformats.org/officeDocument/2006/relationships/hyperlink" Target="http://www.solkids.ru/images/stories/doroga-znaki/5.htm" TargetMode="External"/><Relationship Id="rId15" Type="http://schemas.openxmlformats.org/officeDocument/2006/relationships/hyperlink" Target="http://www.solkids.ru/images/stories/doroga-znaki/10.htm" TargetMode="External"/><Relationship Id="rId23" Type="http://schemas.openxmlformats.org/officeDocument/2006/relationships/hyperlink" Target="http://www.solkids.ru/images/stories/doroga-znaki/14.ht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solkids.ru/images/stories/doroga-znaki/1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kids.ru/images/stories/doroga-znaki/7.ht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Пашковский</dc:creator>
  <cp:keywords/>
  <dc:description/>
  <cp:lastModifiedBy>Денис Пашковский</cp:lastModifiedBy>
  <cp:revision>3</cp:revision>
  <dcterms:created xsi:type="dcterms:W3CDTF">2017-03-15T13:39:00Z</dcterms:created>
  <dcterms:modified xsi:type="dcterms:W3CDTF">2017-03-15T13:55:00Z</dcterms:modified>
</cp:coreProperties>
</file>