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8D7EAC" w:rsidRPr="008D7EAC" w:rsidRDefault="008D7EAC" w:rsidP="008D7E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7EAC">
        <w:rPr>
          <w:rFonts w:ascii="Times New Roman" w:hAnsi="Times New Roman" w:cs="Times New Roman"/>
          <w:b/>
          <w:bCs/>
          <w:i/>
          <w:sz w:val="28"/>
          <w:szCs w:val="28"/>
        </w:rPr>
        <w:t>Сайты для детей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родителей </w:t>
      </w:r>
      <w:r w:rsidRPr="008D7EAC">
        <w:rPr>
          <w:rFonts w:ascii="Times New Roman" w:hAnsi="Times New Roman" w:cs="Times New Roman"/>
          <w:b/>
          <w:bCs/>
          <w:i/>
          <w:sz w:val="28"/>
          <w:szCs w:val="28"/>
        </w:rPr>
        <w:t>по Правилам Дорожного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D7EAC">
        <w:rPr>
          <w:rFonts w:ascii="Times New Roman" w:hAnsi="Times New Roman" w:cs="Times New Roman"/>
          <w:b/>
          <w:bCs/>
          <w:i/>
          <w:sz w:val="28"/>
          <w:szCs w:val="28"/>
        </w:rPr>
        <w:t>Движения</w:t>
      </w:r>
    </w:p>
    <w:tbl>
      <w:tblPr>
        <w:tblW w:w="0" w:type="auto"/>
        <w:jc w:val="center"/>
        <w:shd w:val="clear" w:color="auto" w:fill="E3FF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33"/>
        <w:gridCol w:w="6881"/>
      </w:tblGrid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803910"/>
                  <wp:effectExtent l="0" t="0" r="0" b="0"/>
                  <wp:docPr id="8" name="Рисунок 8" descr="http://dou75.ru/78/images/bezopasnost/saity/32pdd_sa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75.ru/78/images/bezopasnost/saity/32pdd_sa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rPr>
                <w:b/>
                <w:bCs/>
                <w:i/>
                <w:iCs/>
              </w:rPr>
              <w:t>Правила дорожного движения для детей в картинках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5" w:history="1">
              <w:r w:rsidR="008D7EAC" w:rsidRPr="008D7EAC">
                <w:rPr>
                  <w:rStyle w:val="a3"/>
                </w:rPr>
                <w:t>http://malishi74.ru/development/49/pravila_dorozhnogo_dvizheniya_dlya_detej_v_kartinkax/</w:t>
              </w:r>
            </w:hyperlink>
          </w:p>
        </w:tc>
      </w:tr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593090"/>
                  <wp:effectExtent l="0" t="0" r="0" b="0"/>
                  <wp:docPr id="7" name="Рисунок 7" descr="http://dou75.ru/78/images/bezopasnost/saity/33pdd_sa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75.ru/78/images/bezopasnost/saity/33pdd_sa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rPr>
                <w:b/>
                <w:bCs/>
                <w:i/>
                <w:iCs/>
              </w:rPr>
              <w:t>«Безопасность детей» онлайн энциклопедия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7" w:history="1">
              <w:r w:rsidR="008D7EAC" w:rsidRPr="008D7EAC">
                <w:rPr>
                  <w:rStyle w:val="a3"/>
                </w:rPr>
                <w:t>http://bezopasnost-detej.ru/kartinki-po-bezopasnosti-dlya-detej/208-pravila-dorozhnogo-dvizheniya-detyam-kartinki</w:t>
              </w:r>
            </w:hyperlink>
          </w:p>
        </w:tc>
      </w:tr>
    </w:tbl>
    <w:p w:rsidR="008D7EAC" w:rsidRPr="008D7EAC" w:rsidRDefault="008D7EAC" w:rsidP="008D7EAC">
      <w:r w:rsidRPr="008D7EAC">
        <w:rPr>
          <w:b/>
          <w:bCs/>
        </w:rPr>
        <w:t xml:space="preserve">Сайты </w:t>
      </w:r>
      <w:proofErr w:type="gramStart"/>
      <w:r w:rsidRPr="008D7EAC">
        <w:rPr>
          <w:b/>
          <w:bCs/>
        </w:rPr>
        <w:t>Для</w:t>
      </w:r>
      <w:proofErr w:type="gramEnd"/>
      <w:r w:rsidRPr="008D7EAC">
        <w:rPr>
          <w:b/>
          <w:bCs/>
        </w:rPr>
        <w:t xml:space="preserve"> родителей</w:t>
      </w:r>
    </w:p>
    <w:tbl>
      <w:tblPr>
        <w:tblW w:w="0" w:type="auto"/>
        <w:jc w:val="center"/>
        <w:shd w:val="clear" w:color="auto" w:fill="E3FF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2830"/>
        <w:gridCol w:w="4942"/>
      </w:tblGrid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 </w:t>
            </w:r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954405"/>
                  <wp:effectExtent l="0" t="0" r="0" b="0"/>
                  <wp:docPr id="6" name="Рисунок 6" descr="Официальный сайт Госавтоинспекции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фициальный сайт Госавтоинспекции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proofErr w:type="spellStart"/>
            <w:r w:rsidRPr="008D7EAC">
              <w:t>Госавтоинстпекция</w:t>
            </w:r>
            <w:proofErr w:type="spellEnd"/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10" w:history="1">
              <w:r w:rsidR="008D7EAC" w:rsidRPr="008D7EAC">
                <w:rPr>
                  <w:rStyle w:val="a3"/>
                </w:rPr>
                <w:t>http://www.gibdd.ru/</w:t>
              </w:r>
            </w:hyperlink>
          </w:p>
        </w:tc>
      </w:tr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 </w:t>
            </w:r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954405"/>
                  <wp:effectExtent l="0" t="0" r="0" b="0"/>
                  <wp:docPr id="5" name="Рисунок 5" descr="http://dou75.ru/78/images/bezopasnost/saity/35pdd_sa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75.ru/78/images/bezopasnost/saity/35pdd_sa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proofErr w:type="spellStart"/>
            <w:r w:rsidRPr="008D7EAC">
              <w:t>Безорпасность</w:t>
            </w:r>
            <w:proofErr w:type="spellEnd"/>
            <w:r w:rsidRPr="008D7EAC">
              <w:t xml:space="preserve"> пешеходов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12" w:history="1">
              <w:r w:rsidR="008D7EAC" w:rsidRPr="008D7EAC">
                <w:rPr>
                  <w:rStyle w:val="a3"/>
                </w:rPr>
                <w:t>http://www.gibdd.ru/about/social/pravo-peshehoda/</w:t>
              </w:r>
            </w:hyperlink>
          </w:p>
        </w:tc>
      </w:tr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 </w:t>
            </w:r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662940"/>
                  <wp:effectExtent l="0" t="0" r="0" b="3810"/>
                  <wp:docPr id="4" name="Рисунок 4" descr="http://dou75.ru/78/images/bezopasnost/saity/36pdd_sa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u75.ru/78/images/bezopasnost/saity/36pdd_sa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О СВЕТОВОЗВРАЩАЮЩИХ ЭЛЕМЕНТАХ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14" w:history="1">
              <w:r w:rsidR="008D7EAC" w:rsidRPr="008D7EAC">
                <w:rPr>
                  <w:rStyle w:val="a3"/>
                  <w:b/>
                  <w:bCs/>
                </w:rPr>
                <w:t>http://www.gibdd.ru/mens/peshekhodam/reflector/</w:t>
              </w:r>
            </w:hyperlink>
          </w:p>
        </w:tc>
      </w:tr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 </w:t>
            </w:r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532765"/>
                  <wp:effectExtent l="0" t="0" r="0" b="635"/>
                  <wp:docPr id="3" name="Рисунок 3" descr="http://dou75.ru/78/images/bezopasnost/saity/37pdd_sa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75.ru/78/images/bezopasnost/saity/37pdd_sa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ДЕТСКАЯ БЕЗОПАСНОСТЬ</w:t>
            </w:r>
          </w:p>
          <w:p w:rsidR="008D7EAC" w:rsidRPr="008D7EAC" w:rsidRDefault="008D7EAC" w:rsidP="008D7EAC">
            <w:r w:rsidRPr="008D7EAC">
              <w:t>В ДТП ГИБНУТ НАШИ ДЕТИ, ЧТО МОЖЕТ БЫТЬ СТРАШНЕЕ?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16" w:history="1">
              <w:r w:rsidR="008D7EAC" w:rsidRPr="008D7EAC">
                <w:rPr>
                  <w:rStyle w:val="a3"/>
                </w:rPr>
                <w:t>http://www.gibdd.ru/about/social/children-safety/</w:t>
              </w:r>
            </w:hyperlink>
          </w:p>
        </w:tc>
      </w:tr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 </w:t>
            </w:r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1004570"/>
                  <wp:effectExtent l="0" t="0" r="0" b="5080"/>
                  <wp:docPr id="2" name="Рисунок 2" descr="http://dou75.ru/78/images/bezopasnost/saity/38pdd_sa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75.ru/78/images/bezopasnost/saity/38pdd_sa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ПРАВИЛЬНО ВЫБИРАЕМ АВТОКРЕСЛО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18" w:history="1">
              <w:r w:rsidR="008D7EAC" w:rsidRPr="008D7EAC">
                <w:rPr>
                  <w:rStyle w:val="a3"/>
                </w:rPr>
                <w:t>http://www.gibdd.ru/about/social/children-seat/</w:t>
              </w:r>
            </w:hyperlink>
          </w:p>
        </w:tc>
      </w:tr>
      <w:tr w:rsidR="008D7EAC" w:rsidRPr="008D7EAC" w:rsidTr="008D7EAC">
        <w:trPr>
          <w:jc w:val="center"/>
        </w:trPr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 </w:t>
            </w:r>
            <w:r w:rsidRPr="008D7EAC">
              <w:rPr>
                <w:noProof/>
                <w:lang w:eastAsia="ru-RU"/>
              </w:rPr>
              <w:drawing>
                <wp:inline distT="0" distB="0" distL="0" distR="0">
                  <wp:extent cx="954405" cy="1115060"/>
                  <wp:effectExtent l="0" t="0" r="0" b="8890"/>
                  <wp:docPr id="1" name="Рисунок 1" descr="http://dou75.ru/78/images/bezopasnost/saity/39pdd_sa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75.ru/78/images/bezopasnost/saity/39pdd_sa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8D7EAC" w:rsidP="008D7EAC">
            <w:r w:rsidRPr="008D7EAC">
              <w:t>Проверь свои знания!</w:t>
            </w:r>
          </w:p>
          <w:p w:rsidR="008D7EAC" w:rsidRPr="008D7EAC" w:rsidRDefault="008D7EAC" w:rsidP="008D7EAC">
            <w:r w:rsidRPr="008D7EAC">
              <w:t>экзамен ПДД онлайн</w:t>
            </w:r>
          </w:p>
        </w:tc>
        <w:tc>
          <w:tcPr>
            <w:tcW w:w="0" w:type="auto"/>
            <w:shd w:val="clear" w:color="auto" w:fill="E3FFD1"/>
            <w:vAlign w:val="center"/>
            <w:hideMark/>
          </w:tcPr>
          <w:p w:rsidR="008D7EAC" w:rsidRPr="008D7EAC" w:rsidRDefault="00B64F92" w:rsidP="008D7EAC">
            <w:hyperlink r:id="rId20" w:history="1">
              <w:r w:rsidR="008D7EAC" w:rsidRPr="008D7EAC">
                <w:rPr>
                  <w:rStyle w:val="a3"/>
                </w:rPr>
                <w:t>http://avto-russia.ru/pdd/</w:t>
              </w:r>
            </w:hyperlink>
          </w:p>
        </w:tc>
      </w:tr>
    </w:tbl>
    <w:p w:rsidR="008D7EAC" w:rsidRDefault="008D7EAC" w:rsidP="00B64F92">
      <w:bookmarkStart w:id="0" w:name="_GoBack"/>
      <w:bookmarkEnd w:id="0"/>
    </w:p>
    <w:sectPr w:rsidR="008D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6"/>
    <w:rsid w:val="002A7F2B"/>
    <w:rsid w:val="008D7EAC"/>
    <w:rsid w:val="009438C6"/>
    <w:rsid w:val="00B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3587-6985-4328-91CC-7730BAB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ibdd.ru/about/social/children-sea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ezopasnost-detej.ru/kartinki-po-bezopasnosti-dlya-detej/208-pravila-dorozhnogo-dvizheniya-detyam-kartinki" TargetMode="External"/><Relationship Id="rId12" Type="http://schemas.openxmlformats.org/officeDocument/2006/relationships/hyperlink" Target="http://www.gibdd.ru/about/social/pravo-peshehoda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gibdd.ru/about/social/children-safety/" TargetMode="External"/><Relationship Id="rId20" Type="http://schemas.openxmlformats.org/officeDocument/2006/relationships/hyperlink" Target="http://avto-russia.ru/pdd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://malishi74.ru/development/49/pravila_dorozhnogo_dvizheniya_dlya_detej_v_kartinkax/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gibdd.ru/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media/image3.gif"/><Relationship Id="rId14" Type="http://schemas.openxmlformats.org/officeDocument/2006/relationships/hyperlink" Target="http://www.gibdd.ru/mens/peshekhodam/reflecto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2017-03-09T08:20:00Z</dcterms:created>
  <dcterms:modified xsi:type="dcterms:W3CDTF">2017-03-13T14:22:00Z</dcterms:modified>
</cp:coreProperties>
</file>